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59E" w:rsidRDefault="006E059E" w:rsidP="006E059E">
      <w:pPr>
        <w:rPr>
          <w:b/>
          <w:bCs/>
        </w:rPr>
      </w:pPr>
      <w:r w:rsidRPr="006E059E">
        <w:rPr>
          <w:b/>
          <w:bCs/>
        </w:rPr>
        <w:t>TT LABCAD+3D</w:t>
      </w:r>
    </w:p>
    <w:p w:rsidR="0044223A" w:rsidRDefault="0044223A" w:rsidP="0044223A">
      <w:pPr>
        <w:jc w:val="center"/>
        <w:rPr>
          <w:b/>
          <w:bCs/>
        </w:rPr>
      </w:pPr>
    </w:p>
    <w:p w:rsidR="00116077" w:rsidRPr="00116077" w:rsidRDefault="00116077" w:rsidP="001160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6077">
        <w:rPr>
          <w:rFonts w:hAnsi="Calibri"/>
          <w:b/>
          <w:bCs/>
          <w:color w:val="000000" w:themeColor="text1"/>
          <w:kern w:val="24"/>
        </w:rPr>
        <w:t>Soluzione per laboratori CAD e modellazione 3D per il mondo educational</w:t>
      </w:r>
    </w:p>
    <w:p w:rsidR="00116077" w:rsidRPr="00116077" w:rsidRDefault="00116077" w:rsidP="001160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6077">
        <w:rPr>
          <w:rFonts w:hAnsi="Calibri"/>
          <w:b/>
          <w:bCs/>
          <w:color w:val="000000" w:themeColor="text1"/>
          <w:kern w:val="24"/>
        </w:rPr>
        <w:t>Descrizione del progetto:</w:t>
      </w:r>
    </w:p>
    <w:p w:rsidR="00116077" w:rsidRPr="00116077" w:rsidRDefault="00116077" w:rsidP="001160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6077">
        <w:rPr>
          <w:rFonts w:hAnsi="Calibri"/>
          <w:color w:val="000000" w:themeColor="text1"/>
          <w:kern w:val="24"/>
        </w:rPr>
        <w:t>Creare un contesto pratico e innovativo in cui gli allievi imparano a conoscere campi e limiti di impiego di un sistema CAD, acquisire un metodo per l’organizzazione e la gestione globale dei </w:t>
      </w:r>
      <w:r w:rsidRPr="00116077">
        <w:rPr>
          <w:rFonts w:hAnsi="Calibri"/>
          <w:b/>
          <w:bCs/>
          <w:color w:val="000000" w:themeColor="text1"/>
          <w:kern w:val="24"/>
        </w:rPr>
        <w:t>progetti</w:t>
      </w:r>
      <w:r w:rsidRPr="00116077">
        <w:rPr>
          <w:rFonts w:hAnsi="Calibri"/>
          <w:color w:val="000000" w:themeColor="text1"/>
          <w:kern w:val="24"/>
        </w:rPr>
        <w:t>, ottimizzando le procedure di </w:t>
      </w:r>
      <w:r w:rsidRPr="00116077">
        <w:rPr>
          <w:rFonts w:hAnsi="Calibri"/>
          <w:b/>
          <w:bCs/>
          <w:color w:val="000000" w:themeColor="text1"/>
          <w:kern w:val="24"/>
        </w:rPr>
        <w:t>disegno</w:t>
      </w:r>
      <w:r w:rsidRPr="00116077">
        <w:rPr>
          <w:rFonts w:hAnsi="Calibri"/>
          <w:color w:val="000000" w:themeColor="text1"/>
          <w:kern w:val="24"/>
        </w:rPr>
        <w:t> e migliorandone i contenuti, oltre a conferire un maggior livello qualitativo ai propri </w:t>
      </w:r>
      <w:r w:rsidRPr="00116077">
        <w:rPr>
          <w:rFonts w:hAnsi="Calibri"/>
          <w:b/>
          <w:bCs/>
          <w:color w:val="000000" w:themeColor="text1"/>
          <w:kern w:val="24"/>
        </w:rPr>
        <w:t>disegni</w:t>
      </w:r>
      <w:r w:rsidRPr="00116077">
        <w:rPr>
          <w:rFonts w:hAnsi="Calibri"/>
          <w:color w:val="000000" w:themeColor="text1"/>
          <w:kern w:val="24"/>
        </w:rPr>
        <w:t> / </w:t>
      </w:r>
      <w:r w:rsidRPr="00116077">
        <w:rPr>
          <w:rFonts w:hAnsi="Calibri"/>
          <w:b/>
          <w:bCs/>
          <w:color w:val="000000" w:themeColor="text1"/>
          <w:kern w:val="24"/>
        </w:rPr>
        <w:t>progetti</w:t>
      </w:r>
      <w:r w:rsidRPr="00116077">
        <w:rPr>
          <w:rFonts w:hAnsi="Calibri"/>
          <w:color w:val="000000" w:themeColor="text1"/>
          <w:kern w:val="24"/>
        </w:rPr>
        <w:t> mediante l’utilizzo di sistemi personalizzati di </w:t>
      </w:r>
      <w:r w:rsidRPr="00116077">
        <w:rPr>
          <w:rFonts w:hAnsi="Calibri"/>
          <w:b/>
          <w:bCs/>
          <w:color w:val="000000" w:themeColor="text1"/>
          <w:kern w:val="24"/>
        </w:rPr>
        <w:t xml:space="preserve">quotatura </w:t>
      </w:r>
      <w:r w:rsidRPr="00116077">
        <w:rPr>
          <w:rFonts w:hAnsi="Calibri"/>
          <w:color w:val="000000" w:themeColor="text1"/>
          <w:kern w:val="24"/>
        </w:rPr>
        <w:t>e di </w:t>
      </w:r>
      <w:r w:rsidRPr="00116077">
        <w:rPr>
          <w:rFonts w:hAnsi="Calibri"/>
          <w:b/>
          <w:bCs/>
          <w:color w:val="000000" w:themeColor="text1"/>
          <w:kern w:val="24"/>
        </w:rPr>
        <w:t>proprietà grafiche</w:t>
      </w:r>
      <w:r w:rsidRPr="00116077">
        <w:rPr>
          <w:rFonts w:hAnsi="Calibri"/>
          <w:color w:val="000000" w:themeColor="text1"/>
          <w:kern w:val="24"/>
        </w:rPr>
        <w:t>.</w:t>
      </w:r>
    </w:p>
    <w:p w:rsidR="00116077" w:rsidRPr="00116077" w:rsidRDefault="00116077" w:rsidP="001160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6077">
        <w:rPr>
          <w:rFonts w:hAnsi="Calibri"/>
          <w:b/>
          <w:bCs/>
          <w:color w:val="000000" w:themeColor="text1"/>
          <w:kern w:val="24"/>
        </w:rPr>
        <w:t>Obiettivi della soluzione:</w:t>
      </w:r>
    </w:p>
    <w:p w:rsidR="00116077" w:rsidRPr="00116077" w:rsidRDefault="00116077" w:rsidP="001160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6077">
        <w:rPr>
          <w:rFonts w:hAnsi="Calibri"/>
          <w:color w:val="000000" w:themeColor="text1"/>
          <w:kern w:val="24"/>
        </w:rPr>
        <w:t>Conoscere campi e limiti di impiego di un sistema CAD </w:t>
      </w:r>
    </w:p>
    <w:p w:rsidR="00116077" w:rsidRPr="00116077" w:rsidRDefault="00116077" w:rsidP="001160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6077">
        <w:rPr>
          <w:rFonts w:hAnsi="Calibri"/>
          <w:color w:val="000000" w:themeColor="text1"/>
          <w:kern w:val="24"/>
        </w:rPr>
        <w:t>Utilizzare un sistema CAD per la realizzazione, modifica e gestione di disegni / progetti </w:t>
      </w:r>
    </w:p>
    <w:p w:rsidR="00116077" w:rsidRPr="00116077" w:rsidRDefault="00116077" w:rsidP="001160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6077">
        <w:rPr>
          <w:rFonts w:hAnsi="Calibri"/>
          <w:color w:val="000000" w:themeColor="text1"/>
          <w:kern w:val="24"/>
        </w:rPr>
        <w:t>Conferire una maggior qualità ai propri disegni e progetti con l’uso di sistemi personalizzati di quotatura e di proprietà grafiche </w:t>
      </w:r>
    </w:p>
    <w:p w:rsidR="00116077" w:rsidRPr="00116077" w:rsidRDefault="00116077" w:rsidP="001160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6077">
        <w:rPr>
          <w:rFonts w:hAnsi="Calibri"/>
          <w:color w:val="000000" w:themeColor="text1"/>
          <w:kern w:val="24"/>
        </w:rPr>
        <w:t>Presentare l’output grafico e nel modo più dettagliato ed efficace </w:t>
      </w:r>
    </w:p>
    <w:p w:rsidR="00116077" w:rsidRPr="00116077" w:rsidRDefault="00116077" w:rsidP="001160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6077">
        <w:rPr>
          <w:rFonts w:hAnsi="Calibri"/>
          <w:color w:val="000000" w:themeColor="text1"/>
          <w:kern w:val="24"/>
        </w:rPr>
        <w:t>Saper esportare disegni realizzati con un sistema CAD utilizzando le più comuni interfacce standard</w:t>
      </w:r>
    </w:p>
    <w:p w:rsidR="00116077" w:rsidRPr="00116077" w:rsidRDefault="00116077" w:rsidP="001160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6077">
        <w:rPr>
          <w:rFonts w:hAnsi="Calibri"/>
          <w:color w:val="000000" w:themeColor="text1"/>
          <w:kern w:val="24"/>
        </w:rPr>
        <w:t>Saper far interagire il proprio sistema CAD con il mondo web</w:t>
      </w:r>
    </w:p>
    <w:p w:rsidR="00116077" w:rsidRDefault="00116077" w:rsidP="00116077">
      <w:pPr>
        <w:jc w:val="both"/>
        <w:rPr>
          <w:b/>
          <w:bCs/>
        </w:rPr>
      </w:pPr>
    </w:p>
    <w:p w:rsidR="00116077" w:rsidRPr="00116077" w:rsidRDefault="00116077" w:rsidP="00116077">
      <w:pPr>
        <w:jc w:val="both"/>
        <w:rPr>
          <w:b/>
          <w:bCs/>
        </w:rPr>
      </w:pPr>
      <w:r w:rsidRPr="00116077">
        <w:rPr>
          <w:b/>
          <w:bCs/>
        </w:rPr>
        <w:t>Composizione della soluzione:</w:t>
      </w:r>
    </w:p>
    <w:p w:rsidR="00E40B09" w:rsidRPr="00116077" w:rsidRDefault="00116077" w:rsidP="00116077">
      <w:pPr>
        <w:numPr>
          <w:ilvl w:val="0"/>
          <w:numId w:val="22"/>
        </w:numPr>
        <w:jc w:val="both"/>
        <w:rPr>
          <w:bCs/>
        </w:rPr>
      </w:pPr>
      <w:r w:rsidRPr="00116077">
        <w:rPr>
          <w:bCs/>
        </w:rPr>
        <w:t>Laboratorio di progettazione con 24 workstation ad alte prestazioni docente e allievo, complete di monitor 24”</w:t>
      </w:r>
    </w:p>
    <w:p w:rsidR="00E40B09" w:rsidRPr="00116077" w:rsidRDefault="00116077" w:rsidP="00116077">
      <w:pPr>
        <w:numPr>
          <w:ilvl w:val="0"/>
          <w:numId w:val="22"/>
        </w:numPr>
        <w:jc w:val="both"/>
        <w:rPr>
          <w:bCs/>
        </w:rPr>
      </w:pPr>
      <w:r w:rsidRPr="00116077">
        <w:rPr>
          <w:bCs/>
        </w:rPr>
        <w:t xml:space="preserve">periferiche di acquisizione: scanner A3, scanner 3D </w:t>
      </w:r>
    </w:p>
    <w:p w:rsidR="00E40B09" w:rsidRPr="00116077" w:rsidRDefault="00116077" w:rsidP="00116077">
      <w:pPr>
        <w:numPr>
          <w:ilvl w:val="0"/>
          <w:numId w:val="22"/>
        </w:numPr>
        <w:jc w:val="both"/>
        <w:rPr>
          <w:bCs/>
        </w:rPr>
      </w:pPr>
      <w:r w:rsidRPr="00116077">
        <w:rPr>
          <w:bCs/>
        </w:rPr>
        <w:t>periferiche di stampa: Plotter di stampa grande formato, stampante 3D</w:t>
      </w:r>
    </w:p>
    <w:p w:rsidR="00E40B09" w:rsidRDefault="00116077" w:rsidP="00116077">
      <w:pPr>
        <w:numPr>
          <w:ilvl w:val="0"/>
          <w:numId w:val="22"/>
        </w:numPr>
        <w:jc w:val="both"/>
        <w:rPr>
          <w:bCs/>
        </w:rPr>
      </w:pPr>
      <w:r w:rsidRPr="00116077">
        <w:rPr>
          <w:bCs/>
        </w:rPr>
        <w:t>licenza software di progettazione AUTODESK CAD/3D per computer tutte le postazioni</w:t>
      </w:r>
    </w:p>
    <w:p w:rsidR="00C92E0E" w:rsidRDefault="00C92E0E" w:rsidP="00C92E0E">
      <w:pPr>
        <w:jc w:val="both"/>
        <w:rPr>
          <w:bCs/>
        </w:rPr>
      </w:pPr>
    </w:p>
    <w:p w:rsidR="00C92E0E" w:rsidRDefault="00C92E0E" w:rsidP="00C92E0E">
      <w:pPr>
        <w:jc w:val="both"/>
        <w:rPr>
          <w:bCs/>
        </w:rPr>
      </w:pPr>
    </w:p>
    <w:p w:rsidR="00C92E0E" w:rsidRDefault="00C92E0E" w:rsidP="00C92E0E">
      <w:pPr>
        <w:jc w:val="both"/>
        <w:rPr>
          <w:bCs/>
        </w:rPr>
      </w:pPr>
    </w:p>
    <w:p w:rsidR="00C92E0E" w:rsidRDefault="00C92E0E" w:rsidP="00C92E0E">
      <w:pPr>
        <w:jc w:val="both"/>
        <w:rPr>
          <w:bCs/>
        </w:rPr>
      </w:pPr>
    </w:p>
    <w:p w:rsidR="00C92E0E" w:rsidRDefault="00C92E0E" w:rsidP="00C92E0E">
      <w:pPr>
        <w:jc w:val="both"/>
        <w:rPr>
          <w:bCs/>
        </w:rPr>
      </w:pPr>
    </w:p>
    <w:p w:rsidR="00C92E0E" w:rsidRDefault="00C92E0E" w:rsidP="00C92E0E">
      <w:pPr>
        <w:jc w:val="both"/>
        <w:rPr>
          <w:bCs/>
        </w:rPr>
      </w:pPr>
    </w:p>
    <w:p w:rsidR="00C92E0E" w:rsidRPr="00116077" w:rsidRDefault="00C92E0E" w:rsidP="00C92E0E">
      <w:pPr>
        <w:jc w:val="both"/>
        <w:rPr>
          <w:bCs/>
        </w:rPr>
      </w:pPr>
      <w:bookmarkStart w:id="0" w:name="_GoBack"/>
      <w:bookmarkEnd w:id="0"/>
    </w:p>
    <w:p w:rsidR="00742D9B" w:rsidRPr="00F25538" w:rsidRDefault="00742D9B" w:rsidP="00742D9B">
      <w:pPr>
        <w:jc w:val="both"/>
        <w:rPr>
          <w:sz w:val="28"/>
        </w:rPr>
      </w:pPr>
      <w:r w:rsidRPr="00F25538">
        <w:rPr>
          <w:b/>
          <w:bCs/>
          <w:sz w:val="28"/>
        </w:rPr>
        <w:lastRenderedPageBreak/>
        <w:t>Prospetto costi progetto: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3"/>
        <w:gridCol w:w="5032"/>
        <w:gridCol w:w="448"/>
        <w:gridCol w:w="545"/>
        <w:gridCol w:w="22"/>
        <w:gridCol w:w="3380"/>
      </w:tblGrid>
      <w:tr w:rsidR="00742D9B" w:rsidRPr="00540224" w:rsidTr="00742D9B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42D9B" w:rsidRPr="00540224" w:rsidRDefault="00742D9B" w:rsidP="003C22B8">
            <w:pPr>
              <w:jc w:val="center"/>
              <w:rPr>
                <w:sz w:val="20"/>
              </w:rPr>
            </w:pPr>
            <w:r w:rsidRPr="00540224">
              <w:rPr>
                <w:b/>
                <w:bCs/>
                <w:sz w:val="20"/>
              </w:rPr>
              <w:t>Q.TÀ</w:t>
            </w:r>
          </w:p>
        </w:tc>
        <w:tc>
          <w:tcPr>
            <w:tcW w:w="503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42D9B" w:rsidRPr="00540224" w:rsidRDefault="00742D9B" w:rsidP="003C22B8">
            <w:pPr>
              <w:jc w:val="center"/>
              <w:rPr>
                <w:sz w:val="20"/>
              </w:rPr>
            </w:pPr>
            <w:r w:rsidRPr="00540224">
              <w:rPr>
                <w:b/>
                <w:bCs/>
                <w:sz w:val="20"/>
              </w:rPr>
              <w:t>DESCRIZIONE</w:t>
            </w:r>
          </w:p>
        </w:tc>
        <w:tc>
          <w:tcPr>
            <w:tcW w:w="1015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42D9B" w:rsidRPr="00540224" w:rsidRDefault="00742D9B" w:rsidP="003C22B8">
            <w:pPr>
              <w:jc w:val="center"/>
              <w:rPr>
                <w:sz w:val="20"/>
              </w:rPr>
            </w:pPr>
            <w:r w:rsidRPr="00540224">
              <w:rPr>
                <w:b/>
                <w:bCs/>
                <w:sz w:val="20"/>
              </w:rPr>
              <w:t>PREZZO UNITARIO IVA INCLUSA</w:t>
            </w:r>
          </w:p>
        </w:tc>
        <w:tc>
          <w:tcPr>
            <w:tcW w:w="3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42D9B" w:rsidRPr="00540224" w:rsidRDefault="00742D9B" w:rsidP="003C22B8">
            <w:pPr>
              <w:jc w:val="center"/>
              <w:rPr>
                <w:sz w:val="20"/>
              </w:rPr>
            </w:pPr>
            <w:r w:rsidRPr="00540224">
              <w:rPr>
                <w:b/>
                <w:bCs/>
                <w:sz w:val="20"/>
              </w:rPr>
              <w:t>PREZZO TOTALE IVA INCLUSA</w:t>
            </w:r>
          </w:p>
        </w:tc>
      </w:tr>
      <w:tr w:rsidR="00742D9B" w:rsidRPr="00540224" w:rsidTr="00116077">
        <w:trPr>
          <w:trHeight w:val="250"/>
        </w:trPr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rPr>
                <w:sz w:val="20"/>
              </w:rPr>
            </w:pP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FFFF0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rPr>
                <w:sz w:val="20"/>
              </w:rPr>
            </w:pPr>
            <w:r w:rsidRPr="00540224">
              <w:rPr>
                <w:b/>
                <w:bCs/>
                <w:sz w:val="20"/>
                <w:u w:val="single"/>
              </w:rPr>
              <w:t>MODULO LABORATORIO PROFESSIONALIZZANTE (tipologia b)</w:t>
            </w:r>
          </w:p>
        </w:tc>
        <w:tc>
          <w:tcPr>
            <w:tcW w:w="101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rPr>
                <w:sz w:val="20"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rPr>
                <w:sz w:val="20"/>
              </w:rPr>
            </w:pPr>
          </w:p>
        </w:tc>
      </w:tr>
      <w:tr w:rsidR="00116077" w:rsidRPr="00540224" w:rsidTr="00116077">
        <w:trPr>
          <w:trHeight w:val="1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6077" w:rsidRDefault="00116077" w:rsidP="00116077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is-IS"/>
              </w:rPr>
              <w:t>24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6077" w:rsidRDefault="00116077" w:rsidP="00116077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workstation ad alte prestazioni per laboratorio CAD/3D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6077" w:rsidRDefault="00116077" w:rsidP="00116077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US"/>
              </w:rPr>
              <w:t>€ 2.000,00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6077" w:rsidRDefault="00116077" w:rsidP="00116077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US"/>
              </w:rPr>
              <w:t>€ 48.000,00</w:t>
            </w:r>
          </w:p>
        </w:tc>
      </w:tr>
      <w:tr w:rsidR="00116077" w:rsidRPr="00540224" w:rsidTr="00116077">
        <w:trPr>
          <w:trHeight w:val="4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6077" w:rsidRDefault="00116077" w:rsidP="00116077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is-IS"/>
              </w:rPr>
              <w:t>24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6077" w:rsidRDefault="00116077" w:rsidP="00116077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monitor 24"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6077" w:rsidRDefault="00116077" w:rsidP="00116077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US"/>
              </w:rPr>
              <w:t>€ 180,00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6077" w:rsidRDefault="00116077" w:rsidP="00116077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US"/>
              </w:rPr>
              <w:t>€ 4.320,00</w:t>
            </w:r>
          </w:p>
        </w:tc>
      </w:tr>
      <w:tr w:rsidR="00116077" w:rsidRPr="00540224" w:rsidTr="00116077">
        <w:trPr>
          <w:trHeight w:val="6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6077" w:rsidRDefault="00116077" w:rsidP="00116077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is-IS"/>
              </w:rPr>
              <w:t>24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6077" w:rsidRDefault="00116077" w:rsidP="00116077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licenza software AUTODESK CAD/3D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6077" w:rsidRDefault="00116077" w:rsidP="00116077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FREE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6077" w:rsidRDefault="00116077" w:rsidP="00116077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FREE</w:t>
            </w:r>
          </w:p>
        </w:tc>
      </w:tr>
      <w:tr w:rsidR="00116077" w:rsidRPr="00540224" w:rsidTr="00116077">
        <w:trPr>
          <w:trHeight w:val="18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6077" w:rsidRDefault="00116077" w:rsidP="00116077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6077" w:rsidRDefault="00116077" w:rsidP="00116077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Plotter HP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6077" w:rsidRDefault="00116077" w:rsidP="00116077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US"/>
              </w:rPr>
              <w:t>€ 3.000,00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6077" w:rsidRDefault="00116077" w:rsidP="00116077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US"/>
              </w:rPr>
              <w:t>€ 3.000,00</w:t>
            </w:r>
          </w:p>
        </w:tc>
      </w:tr>
      <w:tr w:rsidR="00116077" w:rsidRPr="00540224" w:rsidTr="00116077">
        <w:trPr>
          <w:trHeight w:val="17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6077" w:rsidRDefault="00116077" w:rsidP="00116077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6077" w:rsidRDefault="00116077" w:rsidP="00116077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Stampante 3D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6077" w:rsidRDefault="00116077" w:rsidP="00116077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US"/>
              </w:rPr>
              <w:t>€ 2.600,00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6077" w:rsidRDefault="00116077" w:rsidP="00116077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US"/>
              </w:rPr>
              <w:t>€ 2.600,00</w:t>
            </w:r>
          </w:p>
        </w:tc>
      </w:tr>
      <w:tr w:rsidR="00116077" w:rsidRPr="00540224" w:rsidTr="003F79C6">
        <w:trPr>
          <w:trHeight w:val="6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6077" w:rsidRDefault="00116077" w:rsidP="00116077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6077" w:rsidRDefault="00116077" w:rsidP="00116077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Scanner 3D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6077" w:rsidRDefault="00116077" w:rsidP="00116077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pt-BR"/>
              </w:rPr>
              <w:t>€ 2.830,00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6077" w:rsidRDefault="00116077" w:rsidP="00116077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pt-BR"/>
              </w:rPr>
              <w:t>€ 2.830,00</w:t>
            </w:r>
          </w:p>
        </w:tc>
      </w:tr>
      <w:tr w:rsidR="00116077" w:rsidRPr="00540224" w:rsidTr="003F79C6">
        <w:trPr>
          <w:trHeight w:val="1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6077" w:rsidRDefault="00116077" w:rsidP="00116077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6077" w:rsidRDefault="00116077" w:rsidP="00116077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scanner A3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6077" w:rsidRDefault="00116077" w:rsidP="00116077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US"/>
              </w:rPr>
              <w:t>€ 2.000,00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16077" w:rsidRDefault="00116077" w:rsidP="00116077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US"/>
              </w:rPr>
              <w:t>€ 2.000,00</w:t>
            </w:r>
          </w:p>
        </w:tc>
      </w:tr>
      <w:tr w:rsidR="003F79C6" w:rsidRPr="00540224" w:rsidTr="00E6461E">
        <w:trPr>
          <w:trHeight w:val="4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F79C6" w:rsidRDefault="003F79C6" w:rsidP="003F79C6">
            <w:pPr>
              <w:pStyle w:val="Normale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F79C6" w:rsidRDefault="003F79C6" w:rsidP="003F79C6">
            <w:pPr>
              <w:pStyle w:val="Normale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configurazione e startup laboratorio 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F79C6" w:rsidRDefault="003F79C6" w:rsidP="003F79C6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US"/>
              </w:rPr>
              <w:t>€ 1.000,00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F79C6" w:rsidRPr="003F79C6" w:rsidRDefault="003F79C6" w:rsidP="003F79C6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3F79C6">
              <w:rPr>
                <w:rFonts w:ascii="Calibri" w:hAnsi="Calibri" w:cs="Arial"/>
                <w:color w:val="000000"/>
                <w:kern w:val="24"/>
                <w:sz w:val="20"/>
                <w:szCs w:val="20"/>
                <w:lang w:val="en-US"/>
              </w:rPr>
              <w:t>€ 1.000,00</w:t>
            </w:r>
          </w:p>
        </w:tc>
      </w:tr>
      <w:tr w:rsidR="00177E5D" w:rsidRPr="00540224" w:rsidTr="003F79C6">
        <w:trPr>
          <w:trHeight w:val="4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77E5D" w:rsidRPr="00540224" w:rsidRDefault="00177E5D" w:rsidP="00177E5D">
            <w:pPr>
              <w:rPr>
                <w:sz w:val="20"/>
                <w:szCs w:val="20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77E5D" w:rsidRPr="00540224" w:rsidRDefault="00177E5D" w:rsidP="00177E5D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77E5D" w:rsidRPr="00540224" w:rsidRDefault="00177E5D" w:rsidP="00177E5D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77E5D" w:rsidRPr="00540224" w:rsidRDefault="00177E5D" w:rsidP="00177E5D">
            <w:pPr>
              <w:pStyle w:val="NormaleWeb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b/>
                <w:szCs w:val="36"/>
              </w:rPr>
            </w:pPr>
            <w:r w:rsidRPr="00540224">
              <w:rPr>
                <w:rFonts w:ascii="Calibri" w:hAnsi="Calibri" w:cs="Arial"/>
                <w:b/>
                <w:bCs/>
                <w:color w:val="000000"/>
                <w:kern w:val="24"/>
                <w:szCs w:val="20"/>
                <w:lang w:val="en-US"/>
              </w:rPr>
              <w:t>€ 63.750,00</w:t>
            </w:r>
          </w:p>
        </w:tc>
      </w:tr>
      <w:tr w:rsidR="00742D9B" w:rsidRPr="00540224" w:rsidTr="00177E5D">
        <w:trPr>
          <w:trHeight w:val="250"/>
        </w:trPr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rPr>
                <w:sz w:val="20"/>
              </w:rPr>
            </w:pPr>
          </w:p>
        </w:tc>
        <w:tc>
          <w:tcPr>
            <w:tcW w:w="5032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rPr>
                <w:sz w:val="2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rPr>
                <w:sz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rPr>
                <w:sz w:val="20"/>
              </w:rPr>
            </w:pPr>
          </w:p>
        </w:tc>
      </w:tr>
      <w:tr w:rsidR="00742D9B" w:rsidRPr="00540224" w:rsidTr="00742D9B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rPr>
                <w:sz w:val="20"/>
              </w:rPr>
            </w:pPr>
          </w:p>
        </w:tc>
        <w:tc>
          <w:tcPr>
            <w:tcW w:w="503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rPr>
                <w:sz w:val="20"/>
              </w:rPr>
            </w:pPr>
            <w:r w:rsidRPr="00540224">
              <w:rPr>
                <w:b/>
                <w:bCs/>
                <w:sz w:val="20"/>
              </w:rPr>
              <w:t>Voci di Costo Tipologia B</w:t>
            </w:r>
          </w:p>
        </w:tc>
        <w:tc>
          <w:tcPr>
            <w:tcW w:w="4395" w:type="dxa"/>
            <w:gridSpan w:val="4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rPr>
                <w:sz w:val="20"/>
              </w:rPr>
            </w:pPr>
            <w:r w:rsidRPr="00540224">
              <w:rPr>
                <w:b/>
                <w:bCs/>
                <w:sz w:val="20"/>
              </w:rPr>
              <w:t>da Bando</w:t>
            </w:r>
          </w:p>
        </w:tc>
      </w:tr>
      <w:tr w:rsidR="00742D9B" w:rsidRPr="00540224" w:rsidTr="00742D9B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rPr>
                <w:sz w:val="20"/>
              </w:rPr>
            </w:pPr>
          </w:p>
        </w:tc>
        <w:tc>
          <w:tcPr>
            <w:tcW w:w="503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rPr>
                <w:sz w:val="20"/>
              </w:rPr>
            </w:pPr>
            <w:r w:rsidRPr="00540224">
              <w:rPr>
                <w:sz w:val="20"/>
              </w:rPr>
              <w:t>A. Progettazione</w:t>
            </w:r>
          </w:p>
        </w:tc>
        <w:tc>
          <w:tcPr>
            <w:tcW w:w="44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jc w:val="right"/>
              <w:rPr>
                <w:sz w:val="20"/>
              </w:rPr>
            </w:pPr>
            <w:r w:rsidRPr="00540224">
              <w:rPr>
                <w:sz w:val="20"/>
                <w:lang w:val="mr-IN"/>
              </w:rPr>
              <w:t>2%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rPr>
                <w:sz w:val="20"/>
              </w:rPr>
            </w:pPr>
            <w:proofErr w:type="spellStart"/>
            <w:r w:rsidRPr="00540224">
              <w:rPr>
                <w:sz w:val="20"/>
              </w:rPr>
              <w:t>max</w:t>
            </w:r>
            <w:proofErr w:type="spellEnd"/>
          </w:p>
        </w:tc>
        <w:tc>
          <w:tcPr>
            <w:tcW w:w="3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jc w:val="right"/>
              <w:rPr>
                <w:sz w:val="20"/>
              </w:rPr>
            </w:pPr>
            <w:r w:rsidRPr="00540224">
              <w:rPr>
                <w:sz w:val="20"/>
                <w:lang w:val="en-US"/>
              </w:rPr>
              <w:t>€ 1.500,00</w:t>
            </w:r>
          </w:p>
        </w:tc>
      </w:tr>
      <w:tr w:rsidR="00742D9B" w:rsidRPr="00540224" w:rsidTr="00742D9B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rPr>
                <w:sz w:val="20"/>
              </w:rPr>
            </w:pPr>
          </w:p>
        </w:tc>
        <w:tc>
          <w:tcPr>
            <w:tcW w:w="503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rPr>
                <w:sz w:val="20"/>
              </w:rPr>
            </w:pPr>
            <w:r w:rsidRPr="00540224">
              <w:rPr>
                <w:sz w:val="20"/>
              </w:rPr>
              <w:t>B. Spese organizzative e gestionali</w:t>
            </w:r>
          </w:p>
        </w:tc>
        <w:tc>
          <w:tcPr>
            <w:tcW w:w="44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jc w:val="right"/>
              <w:rPr>
                <w:sz w:val="20"/>
              </w:rPr>
            </w:pPr>
            <w:r w:rsidRPr="00540224">
              <w:rPr>
                <w:sz w:val="20"/>
                <w:lang w:val="mr-IN"/>
              </w:rPr>
              <w:t>2%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rPr>
                <w:sz w:val="20"/>
              </w:rPr>
            </w:pPr>
            <w:proofErr w:type="spellStart"/>
            <w:r w:rsidRPr="00540224">
              <w:rPr>
                <w:sz w:val="20"/>
              </w:rPr>
              <w:t>max</w:t>
            </w:r>
            <w:proofErr w:type="spellEnd"/>
          </w:p>
        </w:tc>
        <w:tc>
          <w:tcPr>
            <w:tcW w:w="3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jc w:val="right"/>
              <w:rPr>
                <w:sz w:val="20"/>
              </w:rPr>
            </w:pPr>
            <w:r w:rsidRPr="00540224">
              <w:rPr>
                <w:sz w:val="20"/>
                <w:lang w:val="en-US"/>
              </w:rPr>
              <w:t>€ 1.500,00</w:t>
            </w:r>
          </w:p>
        </w:tc>
      </w:tr>
      <w:tr w:rsidR="00742D9B" w:rsidRPr="00540224" w:rsidTr="00742D9B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rPr>
                <w:sz w:val="20"/>
              </w:rPr>
            </w:pPr>
          </w:p>
        </w:tc>
        <w:tc>
          <w:tcPr>
            <w:tcW w:w="503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rPr>
                <w:sz w:val="20"/>
              </w:rPr>
            </w:pPr>
            <w:r w:rsidRPr="00540224">
              <w:rPr>
                <w:sz w:val="20"/>
              </w:rPr>
              <w:t>C. Forniture</w:t>
            </w:r>
          </w:p>
        </w:tc>
        <w:tc>
          <w:tcPr>
            <w:tcW w:w="44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jc w:val="right"/>
              <w:rPr>
                <w:sz w:val="20"/>
              </w:rPr>
            </w:pPr>
            <w:r w:rsidRPr="00540224">
              <w:rPr>
                <w:sz w:val="20"/>
                <w:lang w:val="mr-IN"/>
              </w:rPr>
              <w:t>85%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rPr>
                <w:sz w:val="20"/>
              </w:rPr>
            </w:pPr>
            <w:proofErr w:type="spellStart"/>
            <w:r w:rsidRPr="00540224">
              <w:rPr>
                <w:sz w:val="20"/>
              </w:rPr>
              <w:t>min</w:t>
            </w:r>
            <w:proofErr w:type="spellEnd"/>
          </w:p>
        </w:tc>
        <w:tc>
          <w:tcPr>
            <w:tcW w:w="3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jc w:val="right"/>
              <w:rPr>
                <w:sz w:val="20"/>
              </w:rPr>
            </w:pPr>
            <w:r w:rsidRPr="00540224">
              <w:rPr>
                <w:sz w:val="20"/>
                <w:lang w:val="en-US"/>
              </w:rPr>
              <w:t>€ 63.750,00</w:t>
            </w:r>
          </w:p>
        </w:tc>
      </w:tr>
      <w:tr w:rsidR="00742D9B" w:rsidRPr="00540224" w:rsidTr="00742D9B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rPr>
                <w:sz w:val="20"/>
              </w:rPr>
            </w:pPr>
          </w:p>
        </w:tc>
        <w:tc>
          <w:tcPr>
            <w:tcW w:w="503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rPr>
                <w:sz w:val="20"/>
              </w:rPr>
            </w:pPr>
            <w:r w:rsidRPr="00540224">
              <w:rPr>
                <w:sz w:val="20"/>
              </w:rPr>
              <w:t>D. Adattamenti edilizi</w:t>
            </w:r>
          </w:p>
        </w:tc>
        <w:tc>
          <w:tcPr>
            <w:tcW w:w="44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jc w:val="right"/>
              <w:rPr>
                <w:sz w:val="20"/>
              </w:rPr>
            </w:pPr>
            <w:r w:rsidRPr="00540224">
              <w:rPr>
                <w:sz w:val="20"/>
                <w:lang w:val="mr-IN"/>
              </w:rPr>
              <w:t>6%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rPr>
                <w:sz w:val="20"/>
              </w:rPr>
            </w:pPr>
            <w:proofErr w:type="spellStart"/>
            <w:r w:rsidRPr="00540224">
              <w:rPr>
                <w:sz w:val="20"/>
              </w:rPr>
              <w:t>max</w:t>
            </w:r>
            <w:proofErr w:type="spellEnd"/>
          </w:p>
        </w:tc>
        <w:tc>
          <w:tcPr>
            <w:tcW w:w="3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jc w:val="right"/>
              <w:rPr>
                <w:sz w:val="20"/>
              </w:rPr>
            </w:pPr>
            <w:r w:rsidRPr="00540224">
              <w:rPr>
                <w:sz w:val="20"/>
                <w:lang w:val="en-US"/>
              </w:rPr>
              <w:t>€ 4.500,00</w:t>
            </w:r>
          </w:p>
        </w:tc>
      </w:tr>
      <w:tr w:rsidR="00742D9B" w:rsidRPr="00540224" w:rsidTr="00742D9B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rPr>
                <w:sz w:val="20"/>
              </w:rPr>
            </w:pPr>
          </w:p>
        </w:tc>
        <w:tc>
          <w:tcPr>
            <w:tcW w:w="503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rPr>
                <w:sz w:val="20"/>
              </w:rPr>
            </w:pPr>
            <w:r w:rsidRPr="00540224">
              <w:rPr>
                <w:sz w:val="20"/>
              </w:rPr>
              <w:t>E. Pubblicità</w:t>
            </w:r>
          </w:p>
        </w:tc>
        <w:tc>
          <w:tcPr>
            <w:tcW w:w="44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jc w:val="right"/>
              <w:rPr>
                <w:sz w:val="20"/>
              </w:rPr>
            </w:pPr>
            <w:r w:rsidRPr="00540224">
              <w:rPr>
                <w:sz w:val="20"/>
                <w:lang w:val="mr-IN"/>
              </w:rPr>
              <w:t>2%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rPr>
                <w:sz w:val="20"/>
              </w:rPr>
            </w:pPr>
            <w:proofErr w:type="spellStart"/>
            <w:r w:rsidRPr="00540224">
              <w:rPr>
                <w:sz w:val="20"/>
              </w:rPr>
              <w:t>max</w:t>
            </w:r>
            <w:proofErr w:type="spellEnd"/>
          </w:p>
        </w:tc>
        <w:tc>
          <w:tcPr>
            <w:tcW w:w="3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jc w:val="right"/>
              <w:rPr>
                <w:sz w:val="20"/>
              </w:rPr>
            </w:pPr>
            <w:r w:rsidRPr="00540224">
              <w:rPr>
                <w:sz w:val="20"/>
                <w:lang w:val="en-US"/>
              </w:rPr>
              <w:t>€ 1.500,00</w:t>
            </w:r>
          </w:p>
        </w:tc>
      </w:tr>
      <w:tr w:rsidR="00742D9B" w:rsidRPr="00540224" w:rsidTr="00742D9B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rPr>
                <w:sz w:val="20"/>
              </w:rPr>
            </w:pPr>
          </w:p>
        </w:tc>
        <w:tc>
          <w:tcPr>
            <w:tcW w:w="503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rPr>
                <w:sz w:val="20"/>
              </w:rPr>
            </w:pPr>
            <w:r w:rsidRPr="00540224">
              <w:rPr>
                <w:sz w:val="20"/>
              </w:rPr>
              <w:t>F. Collaudo</w:t>
            </w:r>
          </w:p>
        </w:tc>
        <w:tc>
          <w:tcPr>
            <w:tcW w:w="44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jc w:val="right"/>
              <w:rPr>
                <w:sz w:val="20"/>
              </w:rPr>
            </w:pPr>
            <w:r w:rsidRPr="00540224">
              <w:rPr>
                <w:sz w:val="20"/>
                <w:lang w:val="mr-IN"/>
              </w:rPr>
              <w:t>1%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rPr>
                <w:sz w:val="20"/>
              </w:rPr>
            </w:pPr>
            <w:proofErr w:type="spellStart"/>
            <w:r w:rsidRPr="00540224">
              <w:rPr>
                <w:sz w:val="20"/>
              </w:rPr>
              <w:t>max</w:t>
            </w:r>
            <w:proofErr w:type="spellEnd"/>
          </w:p>
        </w:tc>
        <w:tc>
          <w:tcPr>
            <w:tcW w:w="3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jc w:val="right"/>
              <w:rPr>
                <w:sz w:val="20"/>
              </w:rPr>
            </w:pPr>
            <w:r w:rsidRPr="00540224">
              <w:rPr>
                <w:sz w:val="20"/>
                <w:lang w:val="en-US"/>
              </w:rPr>
              <w:t>€ 750,00</w:t>
            </w:r>
          </w:p>
        </w:tc>
      </w:tr>
      <w:tr w:rsidR="00742D9B" w:rsidRPr="00540224" w:rsidTr="00742D9B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rPr>
                <w:sz w:val="20"/>
              </w:rPr>
            </w:pPr>
          </w:p>
        </w:tc>
        <w:tc>
          <w:tcPr>
            <w:tcW w:w="503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rPr>
                <w:sz w:val="20"/>
              </w:rPr>
            </w:pPr>
            <w:r w:rsidRPr="00540224">
              <w:rPr>
                <w:sz w:val="20"/>
              </w:rPr>
              <w:t>G. Addestramento all'uso delle attrezzature</w:t>
            </w:r>
          </w:p>
        </w:tc>
        <w:tc>
          <w:tcPr>
            <w:tcW w:w="44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jc w:val="right"/>
              <w:rPr>
                <w:sz w:val="20"/>
              </w:rPr>
            </w:pPr>
            <w:r w:rsidRPr="00540224">
              <w:rPr>
                <w:sz w:val="20"/>
                <w:lang w:val="mr-IN"/>
              </w:rPr>
              <w:t>2%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rPr>
                <w:sz w:val="20"/>
              </w:rPr>
            </w:pPr>
            <w:proofErr w:type="spellStart"/>
            <w:r w:rsidRPr="00540224">
              <w:rPr>
                <w:sz w:val="20"/>
              </w:rPr>
              <w:t>max</w:t>
            </w:r>
            <w:proofErr w:type="spellEnd"/>
          </w:p>
        </w:tc>
        <w:tc>
          <w:tcPr>
            <w:tcW w:w="33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jc w:val="right"/>
              <w:rPr>
                <w:sz w:val="20"/>
              </w:rPr>
            </w:pPr>
            <w:r w:rsidRPr="00540224">
              <w:rPr>
                <w:sz w:val="20"/>
                <w:lang w:val="en-US"/>
              </w:rPr>
              <w:t>€ 1.500,00</w:t>
            </w:r>
          </w:p>
        </w:tc>
      </w:tr>
      <w:tr w:rsidR="00742D9B" w:rsidRPr="00540224" w:rsidTr="00E60984">
        <w:trPr>
          <w:trHeight w:val="250"/>
        </w:trPr>
        <w:tc>
          <w:tcPr>
            <w:tcW w:w="6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rPr>
                <w:sz w:val="20"/>
              </w:rPr>
            </w:pPr>
          </w:p>
        </w:tc>
        <w:tc>
          <w:tcPr>
            <w:tcW w:w="6025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rPr>
                <w:sz w:val="20"/>
              </w:rPr>
            </w:pPr>
            <w:r w:rsidRPr="00540224">
              <w:rPr>
                <w:b/>
                <w:bCs/>
                <w:sz w:val="20"/>
              </w:rPr>
              <w:t>Totale Bando (A) Classi digitali 2.0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42D9B" w:rsidRPr="00540224" w:rsidRDefault="00742D9B" w:rsidP="003C22B8">
            <w:pPr>
              <w:jc w:val="right"/>
            </w:pPr>
            <w:r w:rsidRPr="00540224">
              <w:rPr>
                <w:b/>
                <w:bCs/>
                <w:lang w:val="en-US"/>
              </w:rPr>
              <w:t>€ 75.000,00</w:t>
            </w:r>
          </w:p>
        </w:tc>
      </w:tr>
    </w:tbl>
    <w:p w:rsidR="00177E5D" w:rsidRDefault="00177E5D" w:rsidP="00742D9B">
      <w:pPr>
        <w:jc w:val="both"/>
        <w:rPr>
          <w:b/>
          <w:sz w:val="20"/>
        </w:rPr>
      </w:pPr>
    </w:p>
    <w:p w:rsidR="00FC13B2" w:rsidRDefault="00FC13B2" w:rsidP="00742D9B">
      <w:pPr>
        <w:jc w:val="both"/>
        <w:rPr>
          <w:b/>
          <w:sz w:val="20"/>
        </w:rPr>
      </w:pPr>
    </w:p>
    <w:p w:rsidR="00FC13B2" w:rsidRDefault="00FC13B2" w:rsidP="00742D9B">
      <w:pPr>
        <w:jc w:val="both"/>
        <w:rPr>
          <w:b/>
          <w:sz w:val="20"/>
        </w:rPr>
      </w:pPr>
    </w:p>
    <w:p w:rsidR="00FC13B2" w:rsidRDefault="00FC13B2" w:rsidP="00742D9B">
      <w:pPr>
        <w:jc w:val="both"/>
        <w:rPr>
          <w:b/>
          <w:sz w:val="20"/>
        </w:rPr>
      </w:pPr>
    </w:p>
    <w:p w:rsidR="00742D9B" w:rsidRPr="00742D9B" w:rsidRDefault="00742D9B" w:rsidP="00742D9B">
      <w:pPr>
        <w:jc w:val="both"/>
        <w:rPr>
          <w:b/>
          <w:sz w:val="20"/>
        </w:rPr>
      </w:pPr>
      <w:r w:rsidRPr="00742D9B">
        <w:rPr>
          <w:b/>
          <w:sz w:val="20"/>
        </w:rPr>
        <w:t>Focus su punteggi acquisibili dal progetto</w:t>
      </w:r>
    </w:p>
    <w:tbl>
      <w:tblPr>
        <w:tblW w:w="102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6"/>
        <w:gridCol w:w="954"/>
      </w:tblGrid>
      <w:tr w:rsidR="00742D9B" w:rsidRPr="00234038" w:rsidTr="00742D9B">
        <w:trPr>
          <w:trHeight w:val="50"/>
        </w:trPr>
        <w:tc>
          <w:tcPr>
            <w:tcW w:w="9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32"/>
              </w:rPr>
            </w:pPr>
            <w:r w:rsidRPr="0023403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32"/>
              </w:rPr>
              <w:t>Criterio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32"/>
              </w:rPr>
            </w:pPr>
            <w:r w:rsidRPr="00234038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32"/>
              </w:rPr>
              <w:t>Punteggio</w:t>
            </w:r>
          </w:p>
        </w:tc>
      </w:tr>
      <w:tr w:rsidR="00742D9B" w:rsidRPr="00234038" w:rsidTr="00742D9B">
        <w:trPr>
          <w:trHeight w:val="81"/>
        </w:trPr>
        <w:tc>
          <w:tcPr>
            <w:tcW w:w="10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:rsidR="00742D9B" w:rsidRPr="00234038" w:rsidRDefault="00742D9B" w:rsidP="003C22B8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8"/>
              </w:rPr>
            </w:pPr>
            <w:r w:rsidRPr="00234038">
              <w:rPr>
                <w:rFonts w:ascii="Calibri" w:eastAsia="Times New Roman" w:hAnsi="Calibri" w:cs="Times New Roman"/>
                <w:b/>
                <w:bCs/>
                <w:sz w:val="16"/>
                <w:szCs w:val="28"/>
              </w:rPr>
              <w:t>CRITERI A-E DETERMINATI AUTOMATICAMENTE</w:t>
            </w:r>
          </w:p>
        </w:tc>
      </w:tr>
      <w:tr w:rsidR="00742D9B" w:rsidRPr="00234038" w:rsidTr="00742D9B">
        <w:trPr>
          <w:trHeight w:val="73"/>
        </w:trPr>
        <w:tc>
          <w:tcPr>
            <w:tcW w:w="9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a. Disagio negli apprendimenti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13 punti</w:t>
            </w:r>
          </w:p>
        </w:tc>
      </w:tr>
      <w:tr w:rsidR="00742D9B" w:rsidRPr="00234038" w:rsidTr="00742D9B">
        <w:trPr>
          <w:trHeight w:val="94"/>
        </w:trPr>
        <w:tc>
          <w:tcPr>
            <w:tcW w:w="9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b. Basso status socio-economico e culturale della famiglia d'origine 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13 punti</w:t>
            </w:r>
          </w:p>
        </w:tc>
      </w:tr>
      <w:tr w:rsidR="00742D9B" w:rsidRPr="00234038" w:rsidTr="00742D9B">
        <w:trPr>
          <w:trHeight w:val="50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c. Alto tasso di abbandono nel corso dell'anno scolastico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13 punti</w:t>
            </w:r>
          </w:p>
        </w:tc>
      </w:tr>
      <w:tr w:rsidR="00742D9B" w:rsidRPr="00234038" w:rsidTr="00742D9B">
        <w:trPr>
          <w:trHeight w:val="50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d. Tasso di deprivazione territoriale (ISTAT)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13 punti</w:t>
            </w:r>
          </w:p>
        </w:tc>
      </w:tr>
      <w:tr w:rsidR="00742D9B" w:rsidRPr="00234038" w:rsidTr="00742D9B">
        <w:trPr>
          <w:trHeight w:val="395"/>
        </w:trPr>
        <w:tc>
          <w:tcPr>
            <w:tcW w:w="9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E4D6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e. Livello di copertura della rete esistente all'atto della presentazione del progetto (con riferimento alle aree da destinare ai laboratori professionalizzanti):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Tra l'80% e il 100%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Tra il 50% e il 79%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Inferiore al 49%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CE4D6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Max</w:t>
            </w:r>
            <w:proofErr w:type="spellEnd"/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10 punti: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- 10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- 6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- 3 punti</w:t>
            </w:r>
          </w:p>
        </w:tc>
      </w:tr>
      <w:tr w:rsidR="00742D9B" w:rsidRPr="00234038" w:rsidTr="00742D9B">
        <w:trPr>
          <w:trHeight w:val="50"/>
        </w:trPr>
        <w:tc>
          <w:tcPr>
            <w:tcW w:w="10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</w:rPr>
            </w:pPr>
            <w:r w:rsidRPr="002340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8"/>
              </w:rPr>
              <w:t>CRITERI F-M DICHIARATI DALL'ISTITUTO  PREPONENTE</w:t>
            </w:r>
          </w:p>
        </w:tc>
      </w:tr>
      <w:tr w:rsidR="00742D9B" w:rsidRPr="00234038" w:rsidTr="00742D9B">
        <w:trPr>
          <w:trHeight w:val="615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f. Connessione internet (dimostrabile attraverso un contratto o una convenzione attiva)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No: 0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SI: 5 punti</w:t>
            </w:r>
          </w:p>
        </w:tc>
      </w:tr>
      <w:tr w:rsidR="00742D9B" w:rsidRPr="00234038" w:rsidTr="00742D9B">
        <w:trPr>
          <w:trHeight w:val="276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g. Realizzazione di un progetto che preveda l'impiego di ambienti e attrezzature per l'inclusione o l'integrazione in coerenza con la convenzione delle nazioni unite sui diritti delle persone con disabilità e con la normativa italiana (BES) e con il PAI (Piano Annuale per l'</w:t>
            </w:r>
            <w:proofErr w:type="spellStart"/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Inclusività</w:t>
            </w:r>
            <w:proofErr w:type="spellEnd"/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) - </w:t>
            </w:r>
            <w:proofErr w:type="spellStart"/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DIrettiva</w:t>
            </w:r>
            <w:proofErr w:type="spellEnd"/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Ministeriale del 27 dicembre 2012 e C.M. n.8 del 2013, prot.561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No: 0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SI: 5 punti</w:t>
            </w:r>
          </w:p>
        </w:tc>
      </w:tr>
      <w:tr w:rsidR="00742D9B" w:rsidRPr="00234038" w:rsidTr="00742D9B">
        <w:trPr>
          <w:trHeight w:val="516"/>
        </w:trPr>
        <w:tc>
          <w:tcPr>
            <w:tcW w:w="9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h. Numero di indirizzi attivi nell'istituto: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- 1 o 2 indirizzi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- 3 o 4 indirizzi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- 5 o più indirizzi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proofErr w:type="spellStart"/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Max</w:t>
            </w:r>
            <w:proofErr w:type="spellEnd"/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 10 punti: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- 3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- 7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-10 punti</w:t>
            </w:r>
          </w:p>
        </w:tc>
      </w:tr>
      <w:tr w:rsidR="00742D9B" w:rsidRPr="00234038" w:rsidTr="00742D9B">
        <w:trPr>
          <w:trHeight w:val="615"/>
        </w:trPr>
        <w:tc>
          <w:tcPr>
            <w:tcW w:w="9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i. Allestimento laboratori per indirizzi di studio di nuova istituzione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No: 0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SI: 6 punti</w:t>
            </w:r>
          </w:p>
        </w:tc>
      </w:tr>
      <w:tr w:rsidR="00742D9B" w:rsidRPr="00234038" w:rsidTr="00742D9B">
        <w:trPr>
          <w:trHeight w:val="95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j. Se istituto tecnico e/o professionale: appartenenza alla rete dei poli tecnico professionali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No: 0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SI: 3 punti</w:t>
            </w:r>
          </w:p>
        </w:tc>
      </w:tr>
      <w:tr w:rsidR="00742D9B" w:rsidRPr="00234038" w:rsidTr="00742D9B">
        <w:trPr>
          <w:trHeight w:val="615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k. Connessione con altri spazi laboratoriali della scuola e utilizzo coordinato degli stessi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No: 0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SI: 3 punti</w:t>
            </w:r>
          </w:p>
        </w:tc>
      </w:tr>
      <w:tr w:rsidR="00742D9B" w:rsidRPr="00234038" w:rsidTr="00742D9B">
        <w:trPr>
          <w:trHeight w:val="50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l. Utilizzo dei laboratori con metodologie didattiche innovative (indicare le metodologie)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No: 0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SI: 3 punti</w:t>
            </w:r>
          </w:p>
        </w:tc>
      </w:tr>
      <w:tr w:rsidR="00742D9B" w:rsidRPr="00234038" w:rsidTr="00742D9B">
        <w:trPr>
          <w:trHeight w:val="50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m. Utilizzo dei laboratori oltre l'orario scolastico anche per garantire una maggior apertura al territorio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742D9B" w:rsidRPr="00234038" w:rsidRDefault="00742D9B" w:rsidP="003C22B8">
            <w:pPr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t>No: 0 punti</w:t>
            </w:r>
            <w:r w:rsidRPr="00234038">
              <w:rPr>
                <w:rFonts w:ascii="Calibri" w:eastAsia="Times New Roman" w:hAnsi="Calibri" w:cs="Times New Roman"/>
                <w:color w:val="000000"/>
                <w:sz w:val="16"/>
              </w:rPr>
              <w:br/>
              <w:t>SI: 3 punti</w:t>
            </w:r>
          </w:p>
        </w:tc>
      </w:tr>
    </w:tbl>
    <w:p w:rsidR="00E135ED" w:rsidRPr="00C745B7" w:rsidRDefault="00E135ED" w:rsidP="00540224"/>
    <w:sectPr w:rsidR="00E135ED" w:rsidRPr="00C745B7" w:rsidSect="0093716D">
      <w:headerReference w:type="default" r:id="rId8"/>
      <w:footerReference w:type="default" r:id="rId9"/>
      <w:pgSz w:w="11906" w:h="16838"/>
      <w:pgMar w:top="438" w:right="849" w:bottom="3828" w:left="709" w:header="720" w:footer="1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0FA" w:rsidRDefault="000E60FA" w:rsidP="00B74381">
      <w:r>
        <w:separator/>
      </w:r>
    </w:p>
  </w:endnote>
  <w:endnote w:type="continuationSeparator" w:id="0">
    <w:p w:rsidR="000E60FA" w:rsidRDefault="000E60FA" w:rsidP="00B7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15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077" w:type="dxa"/>
      <w:tblInd w:w="-2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2"/>
      <w:gridCol w:w="7451"/>
      <w:gridCol w:w="1155"/>
      <w:gridCol w:w="889"/>
    </w:tblGrid>
    <w:tr w:rsidR="00086769" w:rsidTr="00DA5DC7">
      <w:trPr>
        <w:trHeight w:val="512"/>
      </w:trPr>
      <w:tc>
        <w:tcPr>
          <w:tcW w:w="1582" w:type="dxa"/>
        </w:tcPr>
        <w:p w:rsidR="00086769" w:rsidRDefault="00086769" w:rsidP="0062129F">
          <w:pPr>
            <w:spacing w:after="0"/>
            <w:rPr>
              <w:rFonts w:ascii="Arial" w:hAnsi="Arial" w:cs="Arial"/>
              <w:sz w:val="18"/>
              <w:szCs w:val="20"/>
            </w:rPr>
          </w:pPr>
          <w:r>
            <w:rPr>
              <w:rFonts w:eastAsia="SimSun" w:cs="Tahoma"/>
            </w:rPr>
            <w:object w:dxaOrig="5892" w:dyaOrig="28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27.75pt" o:ole="">
                <v:imagedata r:id="rId1" o:title=""/>
              </v:shape>
              <o:OLEObject Type="Embed" ProgID="PBrush" ShapeID="_x0000_i1025" DrawAspect="Content" ObjectID="_1579935239" r:id="rId2"/>
            </w:object>
          </w:r>
        </w:p>
      </w:tc>
      <w:tc>
        <w:tcPr>
          <w:tcW w:w="7451" w:type="dxa"/>
        </w:tcPr>
        <w:p w:rsidR="00086769" w:rsidRPr="00086769" w:rsidRDefault="00086769" w:rsidP="0062129F">
          <w:pPr>
            <w:spacing w:after="0"/>
            <w:rPr>
              <w:rFonts w:ascii="Arial" w:hAnsi="Arial" w:cs="Arial"/>
              <w:sz w:val="16"/>
              <w:szCs w:val="20"/>
            </w:rPr>
          </w:pPr>
          <w:r w:rsidRPr="00086769">
            <w:rPr>
              <w:rFonts w:ascii="Arial" w:hAnsi="Arial" w:cs="Arial"/>
              <w:sz w:val="16"/>
              <w:szCs w:val="20"/>
            </w:rPr>
            <w:t>TT Tecnosistemi S.p.A. -  Via Rimini 5 - 59100 PRATO - ITALY - T +39 0574.44741 - F +39 0574 440645 – www.tecnosistemi.com - tecnosistemi@tecnosistemi.com</w:t>
          </w:r>
        </w:p>
      </w:tc>
      <w:tc>
        <w:tcPr>
          <w:tcW w:w="1155" w:type="dxa"/>
          <w:vMerge w:val="restart"/>
        </w:tcPr>
        <w:p w:rsidR="00086769" w:rsidRDefault="00086769" w:rsidP="0062129F">
          <w:pPr>
            <w:spacing w:after="0" w:line="240" w:lineRule="auto"/>
            <w:rPr>
              <w:rFonts w:ascii="Arial" w:hAnsi="Arial" w:cs="Arial"/>
              <w:sz w:val="18"/>
              <w:szCs w:val="20"/>
            </w:rPr>
          </w:pPr>
          <w:r w:rsidRPr="007B526F">
            <w:rPr>
              <w:rFonts w:cs="Mangal"/>
              <w:noProof/>
            </w:rPr>
            <w:drawing>
              <wp:inline distT="0" distB="0" distL="0" distR="0" wp14:anchorId="70CB64CA" wp14:editId="45E694F1">
                <wp:extent cx="596348" cy="574294"/>
                <wp:effectExtent l="0" t="0" r="0" b="0"/>
                <wp:docPr id="17" name="Immagine 17" descr="SGS_ISO-IEC%2027001_TCL_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GS_ISO-IEC%2027001_TCL_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251" cy="6117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86769" w:rsidRPr="005C0DF5" w:rsidRDefault="00086769" w:rsidP="0062129F">
          <w:pPr>
            <w:spacing w:after="0" w:line="240" w:lineRule="auto"/>
            <w:rPr>
              <w:rFonts w:ascii="Arial" w:hAnsi="Arial" w:cs="Arial"/>
              <w:sz w:val="10"/>
              <w:szCs w:val="20"/>
            </w:rPr>
          </w:pPr>
          <w:proofErr w:type="spellStart"/>
          <w:r w:rsidRPr="005C0DF5">
            <w:rPr>
              <w:rFonts w:ascii="Arial" w:hAnsi="Arial" w:cs="Arial"/>
              <w:sz w:val="10"/>
              <w:szCs w:val="20"/>
            </w:rPr>
            <w:t>Iaas</w:t>
          </w:r>
          <w:proofErr w:type="spellEnd"/>
          <w:r w:rsidRPr="005C0DF5">
            <w:rPr>
              <w:rFonts w:ascii="Arial" w:hAnsi="Arial" w:cs="Arial"/>
              <w:sz w:val="10"/>
              <w:szCs w:val="20"/>
            </w:rPr>
            <w:t xml:space="preserve"> </w:t>
          </w:r>
          <w:proofErr w:type="spellStart"/>
          <w:r w:rsidRPr="005C0DF5">
            <w:rPr>
              <w:rFonts w:ascii="Arial" w:hAnsi="Arial" w:cs="Arial"/>
              <w:sz w:val="10"/>
              <w:szCs w:val="20"/>
            </w:rPr>
            <w:t>cloud</w:t>
          </w:r>
          <w:proofErr w:type="spellEnd"/>
          <w:r w:rsidRPr="005C0DF5">
            <w:rPr>
              <w:rFonts w:ascii="Arial" w:hAnsi="Arial" w:cs="Arial"/>
              <w:sz w:val="10"/>
              <w:szCs w:val="20"/>
            </w:rPr>
            <w:t xml:space="preserve"> </w:t>
          </w:r>
          <w:proofErr w:type="spellStart"/>
          <w:r w:rsidRPr="005C0DF5">
            <w:rPr>
              <w:rFonts w:ascii="Arial" w:hAnsi="Arial" w:cs="Arial"/>
              <w:sz w:val="10"/>
              <w:szCs w:val="20"/>
            </w:rPr>
            <w:t>computing</w:t>
          </w:r>
          <w:proofErr w:type="spellEnd"/>
          <w:r>
            <w:rPr>
              <w:rFonts w:ascii="Arial" w:hAnsi="Arial" w:cs="Arial"/>
              <w:sz w:val="10"/>
              <w:szCs w:val="20"/>
            </w:rPr>
            <w:t xml:space="preserve"> </w:t>
          </w:r>
          <w:r w:rsidRPr="00086769">
            <w:rPr>
              <w:rFonts w:ascii="Arial" w:hAnsi="Arial" w:cs="Arial"/>
              <w:sz w:val="10"/>
              <w:szCs w:val="20"/>
            </w:rPr>
            <w:t xml:space="preserve"> service</w:t>
          </w:r>
        </w:p>
      </w:tc>
      <w:tc>
        <w:tcPr>
          <w:tcW w:w="889" w:type="dxa"/>
          <w:vMerge w:val="restart"/>
        </w:tcPr>
        <w:p w:rsidR="00086769" w:rsidRDefault="00086769" w:rsidP="0062129F">
          <w:pPr>
            <w:spacing w:after="0" w:line="240" w:lineRule="auto"/>
            <w:rPr>
              <w:rFonts w:ascii="Arial" w:hAnsi="Arial" w:cs="Arial"/>
              <w:sz w:val="18"/>
              <w:szCs w:val="20"/>
            </w:rPr>
          </w:pPr>
          <w:r w:rsidRPr="00EB7D2B">
            <w:rPr>
              <w:noProof/>
            </w:rPr>
            <w:drawing>
              <wp:inline distT="0" distB="0" distL="0" distR="0" wp14:anchorId="7AE7FD7D" wp14:editId="30F49DCC">
                <wp:extent cx="403306" cy="732155"/>
                <wp:effectExtent l="0" t="0" r="0" b="0"/>
                <wp:docPr id="18" name="Immagine 18" descr="C:\Users\ricky\Google Drive\LAVORI ISO\TT Tecnosistemi (9001, 14001, 27001, EMAS) - EA29a, EA33, EA37\emas\em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ricky\Google Drive\LAVORI ISO\TT Tecnosistemi (9001, 14001, 27001, EMAS) - EA29a, EA33, EA37\emas\ema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906" cy="745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86769" w:rsidTr="00DA5DC7">
      <w:trPr>
        <w:trHeight w:val="293"/>
      </w:trPr>
      <w:tc>
        <w:tcPr>
          <w:tcW w:w="1582" w:type="dxa"/>
        </w:tcPr>
        <w:p w:rsidR="00086769" w:rsidRDefault="00086769" w:rsidP="005978BC">
          <w:pPr>
            <w:rPr>
              <w:rFonts w:ascii="Arial" w:hAnsi="Arial" w:cs="Arial"/>
              <w:sz w:val="18"/>
              <w:szCs w:val="20"/>
            </w:rPr>
          </w:pPr>
          <w:r>
            <w:rPr>
              <w:rFonts w:eastAsia="SimSun" w:cs="Tahoma"/>
            </w:rPr>
            <w:object w:dxaOrig="5904" w:dyaOrig="2868">
              <v:shape id="_x0000_i1026" type="#_x0000_t75" style="width:65.25pt;height:27pt" o:ole="">
                <v:imagedata r:id="rId5" o:title=""/>
              </v:shape>
              <o:OLEObject Type="Embed" ProgID="PBrush" ShapeID="_x0000_i1026" DrawAspect="Content" ObjectID="_1579935240" r:id="rId6"/>
            </w:object>
          </w:r>
        </w:p>
      </w:tc>
      <w:tc>
        <w:tcPr>
          <w:tcW w:w="7451" w:type="dxa"/>
        </w:tcPr>
        <w:p w:rsidR="00086769" w:rsidRPr="00086769" w:rsidRDefault="00086769" w:rsidP="005978BC">
          <w:pPr>
            <w:rPr>
              <w:rFonts w:ascii="Arial" w:hAnsi="Arial" w:cs="Arial"/>
              <w:sz w:val="16"/>
              <w:szCs w:val="20"/>
            </w:rPr>
          </w:pPr>
          <w:r w:rsidRPr="00086769">
            <w:rPr>
              <w:rFonts w:ascii="Arial" w:hAnsi="Arial" w:cs="Arial"/>
              <w:sz w:val="16"/>
              <w:szCs w:val="20"/>
            </w:rPr>
            <w:t xml:space="preserve">Capitale Sociale €165.000 </w:t>
          </w:r>
          <w:proofErr w:type="spellStart"/>
          <w:r w:rsidRPr="00086769">
            <w:rPr>
              <w:rFonts w:ascii="Arial" w:hAnsi="Arial" w:cs="Arial"/>
              <w:sz w:val="16"/>
              <w:szCs w:val="20"/>
            </w:rPr>
            <w:t>i.v</w:t>
          </w:r>
          <w:proofErr w:type="spellEnd"/>
          <w:r w:rsidRPr="00086769">
            <w:rPr>
              <w:rFonts w:ascii="Arial" w:hAnsi="Arial" w:cs="Arial"/>
              <w:sz w:val="16"/>
              <w:szCs w:val="20"/>
            </w:rPr>
            <w:t xml:space="preserve"> - Tribunale Prato e Codice Fiscale 03509620484 - Partita IVA 00305120974 - REA Prato 365804 - Impresa soggetta alla direzione e coordinamento di HTT </w:t>
          </w:r>
          <w:proofErr w:type="spellStart"/>
          <w:r w:rsidRPr="00086769">
            <w:rPr>
              <w:rFonts w:ascii="Arial" w:hAnsi="Arial" w:cs="Arial"/>
              <w:sz w:val="16"/>
              <w:szCs w:val="20"/>
            </w:rPr>
            <w:t>srl</w:t>
          </w:r>
          <w:proofErr w:type="spellEnd"/>
        </w:p>
      </w:tc>
      <w:tc>
        <w:tcPr>
          <w:tcW w:w="1155" w:type="dxa"/>
          <w:vMerge/>
        </w:tcPr>
        <w:p w:rsidR="00086769" w:rsidRDefault="00086769" w:rsidP="005978BC">
          <w:pPr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889" w:type="dxa"/>
          <w:vMerge/>
        </w:tcPr>
        <w:p w:rsidR="00086769" w:rsidRDefault="00086769" w:rsidP="005978BC">
          <w:pPr>
            <w:rPr>
              <w:rFonts w:ascii="Arial" w:hAnsi="Arial" w:cs="Arial"/>
              <w:sz w:val="18"/>
              <w:szCs w:val="20"/>
            </w:rPr>
          </w:pPr>
        </w:p>
      </w:tc>
    </w:tr>
    <w:tr w:rsidR="00DF251E" w:rsidTr="00DA5DC7">
      <w:trPr>
        <w:trHeight w:val="240"/>
      </w:trPr>
      <w:tc>
        <w:tcPr>
          <w:tcW w:w="11077" w:type="dxa"/>
          <w:gridSpan w:val="4"/>
        </w:tcPr>
        <w:p w:rsidR="00DF251E" w:rsidRPr="005C0DF5" w:rsidRDefault="00DF251E" w:rsidP="00E13291">
          <w:pPr>
            <w:pStyle w:val="Pidipagina"/>
            <w:rPr>
              <w:rFonts w:cs="Mangal"/>
              <w:kern w:val="3"/>
              <w:sz w:val="10"/>
              <w:lang w:val="en-US" w:eastAsia="zh-CN" w:bidi="hi-IN"/>
            </w:rPr>
          </w:pPr>
          <w:r>
            <w:rPr>
              <w:rFonts w:eastAsia="SimSun"/>
            </w:rPr>
            <w:object w:dxaOrig="7092" w:dyaOrig="324">
              <v:shape id="_x0000_i1027" type="#_x0000_t75" style="width:523.5pt;height:16.5pt" o:ole="">
                <v:imagedata r:id="rId7" o:title=""/>
              </v:shape>
              <o:OLEObject Type="Embed" ProgID="PBrush" ShapeID="_x0000_i1027" DrawAspect="Content" ObjectID="_1579935241" r:id="rId8"/>
            </w:object>
          </w:r>
        </w:p>
      </w:tc>
    </w:tr>
  </w:tbl>
  <w:p w:rsidR="00DF251E" w:rsidRPr="00DD61AE" w:rsidRDefault="00DF251E" w:rsidP="00DD61AE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0FA" w:rsidRDefault="000E60FA" w:rsidP="00B74381">
      <w:r w:rsidRPr="00B74381">
        <w:rPr>
          <w:color w:val="000000"/>
        </w:rPr>
        <w:separator/>
      </w:r>
    </w:p>
  </w:footnote>
  <w:footnote w:type="continuationSeparator" w:id="0">
    <w:p w:rsidR="000E60FA" w:rsidRDefault="000E60FA" w:rsidP="00B7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1E" w:rsidRDefault="0088723C">
    <w:pPr>
      <w:pStyle w:val="Intestazione1"/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58CD82B2" wp14:editId="5F1BCF6A">
          <wp:simplePos x="0" y="0"/>
          <wp:positionH relativeFrom="margin">
            <wp:align>right</wp:align>
          </wp:positionH>
          <wp:positionV relativeFrom="paragraph">
            <wp:posOffset>-180975</wp:posOffset>
          </wp:positionV>
          <wp:extent cx="2931795" cy="695960"/>
          <wp:effectExtent l="0" t="0" r="1905" b="8890"/>
          <wp:wrapTopAndBottom/>
          <wp:docPr id="9" name="immagin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944"/>
                  <a:stretch/>
                </pic:blipFill>
                <pic:spPr bwMode="auto">
                  <a:xfrm>
                    <a:off x="0" y="0"/>
                    <a:ext cx="2931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0288" behindDoc="0" locked="0" layoutInCell="1" allowOverlap="1" wp14:anchorId="1BCE8655" wp14:editId="5D042E03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2981325" cy="592643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2557" cy="594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3B51D2"/>
    <w:multiLevelType w:val="hybridMultilevel"/>
    <w:tmpl w:val="6F267284"/>
    <w:lvl w:ilvl="0" w:tplc="D474F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6D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A6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CA9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0D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03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94B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40F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07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4044ED"/>
    <w:multiLevelType w:val="hybridMultilevel"/>
    <w:tmpl w:val="62E085D4"/>
    <w:lvl w:ilvl="0" w:tplc="97D68AA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6584C"/>
    <w:multiLevelType w:val="hybridMultilevel"/>
    <w:tmpl w:val="1EC23C36"/>
    <w:lvl w:ilvl="0" w:tplc="E8F82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5DF2"/>
    <w:multiLevelType w:val="hybridMultilevel"/>
    <w:tmpl w:val="F56A90C6"/>
    <w:lvl w:ilvl="0" w:tplc="1E363D38">
      <w:start w:val="50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613CD"/>
    <w:multiLevelType w:val="hybridMultilevel"/>
    <w:tmpl w:val="E26AB6FE"/>
    <w:lvl w:ilvl="0" w:tplc="EB327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97D3D"/>
    <w:multiLevelType w:val="hybridMultilevel"/>
    <w:tmpl w:val="E818736A"/>
    <w:lvl w:ilvl="0" w:tplc="30B4D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45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6B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06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CC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C6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C0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65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22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C33AB0"/>
    <w:multiLevelType w:val="hybridMultilevel"/>
    <w:tmpl w:val="1EC23C36"/>
    <w:lvl w:ilvl="0" w:tplc="E8F82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53419"/>
    <w:multiLevelType w:val="hybridMultilevel"/>
    <w:tmpl w:val="C7629560"/>
    <w:lvl w:ilvl="0" w:tplc="1C08C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005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AF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A4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01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6C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B6C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2C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43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E01880"/>
    <w:multiLevelType w:val="hybridMultilevel"/>
    <w:tmpl w:val="FC1A0A6A"/>
    <w:lvl w:ilvl="0" w:tplc="E8F82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7334C"/>
    <w:multiLevelType w:val="hybridMultilevel"/>
    <w:tmpl w:val="7004A3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01044"/>
    <w:multiLevelType w:val="hybridMultilevel"/>
    <w:tmpl w:val="747E8A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76F5"/>
    <w:multiLevelType w:val="hybridMultilevel"/>
    <w:tmpl w:val="8AC63862"/>
    <w:lvl w:ilvl="0" w:tplc="443060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37095"/>
    <w:multiLevelType w:val="hybridMultilevel"/>
    <w:tmpl w:val="B8227AAE"/>
    <w:lvl w:ilvl="0" w:tplc="05224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523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E1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8E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81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0B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CF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86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47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73D28FD"/>
    <w:multiLevelType w:val="hybridMultilevel"/>
    <w:tmpl w:val="AE6A99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7521F"/>
    <w:multiLevelType w:val="hybridMultilevel"/>
    <w:tmpl w:val="566A7E44"/>
    <w:lvl w:ilvl="0" w:tplc="6582A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98E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24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B2D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04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C23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4C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963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827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E857B14"/>
    <w:multiLevelType w:val="hybridMultilevel"/>
    <w:tmpl w:val="E2428E6E"/>
    <w:lvl w:ilvl="0" w:tplc="464C681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71330"/>
    <w:multiLevelType w:val="hybridMultilevel"/>
    <w:tmpl w:val="82D812C6"/>
    <w:lvl w:ilvl="0" w:tplc="8ECCD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0A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0D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04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74E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05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E67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C5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E6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3FF40E6"/>
    <w:multiLevelType w:val="hybridMultilevel"/>
    <w:tmpl w:val="B26454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275C5"/>
    <w:multiLevelType w:val="hybridMultilevel"/>
    <w:tmpl w:val="9614F46E"/>
    <w:lvl w:ilvl="0" w:tplc="B022B9FC">
      <w:start w:val="6"/>
      <w:numFmt w:val="bullet"/>
      <w:lvlText w:val="—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44FB1"/>
    <w:multiLevelType w:val="hybridMultilevel"/>
    <w:tmpl w:val="1610B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138D9"/>
    <w:multiLevelType w:val="hybridMultilevel"/>
    <w:tmpl w:val="47366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10"/>
  </w:num>
  <w:num w:numId="5">
    <w:abstractNumId w:val="18"/>
  </w:num>
  <w:num w:numId="6">
    <w:abstractNumId w:val="11"/>
  </w:num>
  <w:num w:numId="7">
    <w:abstractNumId w:val="14"/>
  </w:num>
  <w:num w:numId="8">
    <w:abstractNumId w:val="19"/>
  </w:num>
  <w:num w:numId="9">
    <w:abstractNumId w:val="5"/>
  </w:num>
  <w:num w:numId="10">
    <w:abstractNumId w:val="7"/>
  </w:num>
  <w:num w:numId="11">
    <w:abstractNumId w:val="9"/>
  </w:num>
  <w:num w:numId="12">
    <w:abstractNumId w:val="2"/>
  </w:num>
  <w:num w:numId="13">
    <w:abstractNumId w:val="16"/>
  </w:num>
  <w:num w:numId="14">
    <w:abstractNumId w:val="21"/>
  </w:num>
  <w:num w:numId="15">
    <w:abstractNumId w:val="3"/>
  </w:num>
  <w:num w:numId="16">
    <w:abstractNumId w:val="12"/>
  </w:num>
  <w:num w:numId="17">
    <w:abstractNumId w:val="8"/>
  </w:num>
  <w:num w:numId="18">
    <w:abstractNumId w:val="13"/>
  </w:num>
  <w:num w:numId="19">
    <w:abstractNumId w:val="1"/>
  </w:num>
  <w:num w:numId="20">
    <w:abstractNumId w:val="17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1843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81"/>
    <w:rsid w:val="00000837"/>
    <w:rsid w:val="0000354D"/>
    <w:rsid w:val="000105E7"/>
    <w:rsid w:val="00020F3F"/>
    <w:rsid w:val="00024B55"/>
    <w:rsid w:val="00034FC6"/>
    <w:rsid w:val="000356E4"/>
    <w:rsid w:val="00040177"/>
    <w:rsid w:val="0006441A"/>
    <w:rsid w:val="0007414A"/>
    <w:rsid w:val="00086769"/>
    <w:rsid w:val="000A130E"/>
    <w:rsid w:val="000C1A65"/>
    <w:rsid w:val="000C54DF"/>
    <w:rsid w:val="000E0D00"/>
    <w:rsid w:val="000E4EC7"/>
    <w:rsid w:val="000E5883"/>
    <w:rsid w:val="000E60FA"/>
    <w:rsid w:val="000E6AEB"/>
    <w:rsid w:val="0011036B"/>
    <w:rsid w:val="0011064F"/>
    <w:rsid w:val="0011595A"/>
    <w:rsid w:val="00116077"/>
    <w:rsid w:val="00124BD2"/>
    <w:rsid w:val="00144024"/>
    <w:rsid w:val="0014557A"/>
    <w:rsid w:val="00147F84"/>
    <w:rsid w:val="001574C4"/>
    <w:rsid w:val="00162561"/>
    <w:rsid w:val="00175962"/>
    <w:rsid w:val="00177E5D"/>
    <w:rsid w:val="0018799D"/>
    <w:rsid w:val="00191826"/>
    <w:rsid w:val="001A5056"/>
    <w:rsid w:val="001A586D"/>
    <w:rsid w:val="001D161E"/>
    <w:rsid w:val="001E3219"/>
    <w:rsid w:val="001F6ABC"/>
    <w:rsid w:val="001F6D74"/>
    <w:rsid w:val="0020244E"/>
    <w:rsid w:val="0020361A"/>
    <w:rsid w:val="002053E3"/>
    <w:rsid w:val="002116B3"/>
    <w:rsid w:val="002359E2"/>
    <w:rsid w:val="00241ED0"/>
    <w:rsid w:val="00251151"/>
    <w:rsid w:val="0025709C"/>
    <w:rsid w:val="00264261"/>
    <w:rsid w:val="0029240C"/>
    <w:rsid w:val="00292FEA"/>
    <w:rsid w:val="002951FF"/>
    <w:rsid w:val="00296EAB"/>
    <w:rsid w:val="002A2292"/>
    <w:rsid w:val="002A6B9B"/>
    <w:rsid w:val="002C37CA"/>
    <w:rsid w:val="002C6C19"/>
    <w:rsid w:val="002D3CBE"/>
    <w:rsid w:val="0032712A"/>
    <w:rsid w:val="00330A28"/>
    <w:rsid w:val="0035482C"/>
    <w:rsid w:val="00364C43"/>
    <w:rsid w:val="003709AE"/>
    <w:rsid w:val="00370B08"/>
    <w:rsid w:val="003759DD"/>
    <w:rsid w:val="003814E2"/>
    <w:rsid w:val="003862CD"/>
    <w:rsid w:val="00396208"/>
    <w:rsid w:val="003D26DE"/>
    <w:rsid w:val="003F79C6"/>
    <w:rsid w:val="004105F4"/>
    <w:rsid w:val="0041362A"/>
    <w:rsid w:val="004246F2"/>
    <w:rsid w:val="00431521"/>
    <w:rsid w:val="00436BBC"/>
    <w:rsid w:val="0044223A"/>
    <w:rsid w:val="0045499F"/>
    <w:rsid w:val="00460532"/>
    <w:rsid w:val="0046418E"/>
    <w:rsid w:val="00466EC3"/>
    <w:rsid w:val="0047220A"/>
    <w:rsid w:val="0047719E"/>
    <w:rsid w:val="00480428"/>
    <w:rsid w:val="004961A9"/>
    <w:rsid w:val="004A6123"/>
    <w:rsid w:val="004A698D"/>
    <w:rsid w:val="004B382B"/>
    <w:rsid w:val="004C4610"/>
    <w:rsid w:val="004C5577"/>
    <w:rsid w:val="004D14A5"/>
    <w:rsid w:val="004D71A5"/>
    <w:rsid w:val="00531181"/>
    <w:rsid w:val="00540224"/>
    <w:rsid w:val="005474B7"/>
    <w:rsid w:val="00573A3B"/>
    <w:rsid w:val="0058079A"/>
    <w:rsid w:val="005820C2"/>
    <w:rsid w:val="0058254C"/>
    <w:rsid w:val="00583CEF"/>
    <w:rsid w:val="00586472"/>
    <w:rsid w:val="00592D2F"/>
    <w:rsid w:val="005978BC"/>
    <w:rsid w:val="005A0083"/>
    <w:rsid w:val="005B3184"/>
    <w:rsid w:val="005C0DF5"/>
    <w:rsid w:val="005E7EFC"/>
    <w:rsid w:val="005F4468"/>
    <w:rsid w:val="006023DB"/>
    <w:rsid w:val="00610A68"/>
    <w:rsid w:val="00611CE4"/>
    <w:rsid w:val="00617DEA"/>
    <w:rsid w:val="0062129F"/>
    <w:rsid w:val="0062754D"/>
    <w:rsid w:val="00630283"/>
    <w:rsid w:val="0063245E"/>
    <w:rsid w:val="00641C8A"/>
    <w:rsid w:val="0067347A"/>
    <w:rsid w:val="00695558"/>
    <w:rsid w:val="006A1D36"/>
    <w:rsid w:val="006B2531"/>
    <w:rsid w:val="006B4D0B"/>
    <w:rsid w:val="006B7F52"/>
    <w:rsid w:val="006C48C5"/>
    <w:rsid w:val="006D457E"/>
    <w:rsid w:val="006E059E"/>
    <w:rsid w:val="007107F6"/>
    <w:rsid w:val="007159B6"/>
    <w:rsid w:val="00717046"/>
    <w:rsid w:val="00740CA4"/>
    <w:rsid w:val="00742D9B"/>
    <w:rsid w:val="00753114"/>
    <w:rsid w:val="007572FA"/>
    <w:rsid w:val="007614B4"/>
    <w:rsid w:val="007773B9"/>
    <w:rsid w:val="007800D2"/>
    <w:rsid w:val="007B526F"/>
    <w:rsid w:val="007C4BE1"/>
    <w:rsid w:val="007D0E2C"/>
    <w:rsid w:val="007F4341"/>
    <w:rsid w:val="007F5661"/>
    <w:rsid w:val="008058B1"/>
    <w:rsid w:val="0082320F"/>
    <w:rsid w:val="0084541A"/>
    <w:rsid w:val="00865A04"/>
    <w:rsid w:val="0088723C"/>
    <w:rsid w:val="008A0FCB"/>
    <w:rsid w:val="008A506C"/>
    <w:rsid w:val="008C0D14"/>
    <w:rsid w:val="008C4365"/>
    <w:rsid w:val="008D2E4A"/>
    <w:rsid w:val="008D3859"/>
    <w:rsid w:val="008E5FD3"/>
    <w:rsid w:val="00902809"/>
    <w:rsid w:val="00920115"/>
    <w:rsid w:val="00927DF3"/>
    <w:rsid w:val="00932E72"/>
    <w:rsid w:val="00933D1F"/>
    <w:rsid w:val="0093716D"/>
    <w:rsid w:val="009448AB"/>
    <w:rsid w:val="00951C30"/>
    <w:rsid w:val="00955243"/>
    <w:rsid w:val="00962399"/>
    <w:rsid w:val="009637E6"/>
    <w:rsid w:val="00965BF5"/>
    <w:rsid w:val="0097255B"/>
    <w:rsid w:val="009929D0"/>
    <w:rsid w:val="00997AFA"/>
    <w:rsid w:val="009B2BCA"/>
    <w:rsid w:val="009F4D0D"/>
    <w:rsid w:val="00A10C93"/>
    <w:rsid w:val="00A20585"/>
    <w:rsid w:val="00A21AE5"/>
    <w:rsid w:val="00A23115"/>
    <w:rsid w:val="00A267F6"/>
    <w:rsid w:val="00A36463"/>
    <w:rsid w:val="00A400E1"/>
    <w:rsid w:val="00A46B29"/>
    <w:rsid w:val="00A50EBC"/>
    <w:rsid w:val="00A562DA"/>
    <w:rsid w:val="00A62F91"/>
    <w:rsid w:val="00A72204"/>
    <w:rsid w:val="00A7310D"/>
    <w:rsid w:val="00A86472"/>
    <w:rsid w:val="00AB3450"/>
    <w:rsid w:val="00AC56B6"/>
    <w:rsid w:val="00AF2CA4"/>
    <w:rsid w:val="00B044E9"/>
    <w:rsid w:val="00B1396C"/>
    <w:rsid w:val="00B157F0"/>
    <w:rsid w:val="00B16075"/>
    <w:rsid w:val="00B2328A"/>
    <w:rsid w:val="00B23A9D"/>
    <w:rsid w:val="00B74381"/>
    <w:rsid w:val="00B83D72"/>
    <w:rsid w:val="00B84F8F"/>
    <w:rsid w:val="00B90518"/>
    <w:rsid w:val="00BB0B20"/>
    <w:rsid w:val="00BC173D"/>
    <w:rsid w:val="00BD4794"/>
    <w:rsid w:val="00BF1F49"/>
    <w:rsid w:val="00BF2F06"/>
    <w:rsid w:val="00BF6DDB"/>
    <w:rsid w:val="00C22612"/>
    <w:rsid w:val="00C23E21"/>
    <w:rsid w:val="00C31AE9"/>
    <w:rsid w:val="00C32ECA"/>
    <w:rsid w:val="00C3320B"/>
    <w:rsid w:val="00C53610"/>
    <w:rsid w:val="00C61A64"/>
    <w:rsid w:val="00C7161F"/>
    <w:rsid w:val="00C7422F"/>
    <w:rsid w:val="00C745B7"/>
    <w:rsid w:val="00C855FC"/>
    <w:rsid w:val="00C92E0E"/>
    <w:rsid w:val="00CA2B81"/>
    <w:rsid w:val="00CD1293"/>
    <w:rsid w:val="00CF3A32"/>
    <w:rsid w:val="00CF7A86"/>
    <w:rsid w:val="00D00CBE"/>
    <w:rsid w:val="00D0238D"/>
    <w:rsid w:val="00D04337"/>
    <w:rsid w:val="00D17AD2"/>
    <w:rsid w:val="00D25307"/>
    <w:rsid w:val="00D42DE7"/>
    <w:rsid w:val="00D46B6A"/>
    <w:rsid w:val="00D619EA"/>
    <w:rsid w:val="00D7013F"/>
    <w:rsid w:val="00D73D00"/>
    <w:rsid w:val="00D93544"/>
    <w:rsid w:val="00DA5DC7"/>
    <w:rsid w:val="00DB28EF"/>
    <w:rsid w:val="00DB3379"/>
    <w:rsid w:val="00DB44A8"/>
    <w:rsid w:val="00DD282E"/>
    <w:rsid w:val="00DD42C7"/>
    <w:rsid w:val="00DD4EAB"/>
    <w:rsid w:val="00DD61AE"/>
    <w:rsid w:val="00DF08A6"/>
    <w:rsid w:val="00DF251E"/>
    <w:rsid w:val="00E004D6"/>
    <w:rsid w:val="00E02688"/>
    <w:rsid w:val="00E13291"/>
    <w:rsid w:val="00E135ED"/>
    <w:rsid w:val="00E13841"/>
    <w:rsid w:val="00E31E6D"/>
    <w:rsid w:val="00E3363C"/>
    <w:rsid w:val="00E353B0"/>
    <w:rsid w:val="00E35D4B"/>
    <w:rsid w:val="00E40B09"/>
    <w:rsid w:val="00E41B85"/>
    <w:rsid w:val="00E47826"/>
    <w:rsid w:val="00E548E4"/>
    <w:rsid w:val="00E60984"/>
    <w:rsid w:val="00E6461E"/>
    <w:rsid w:val="00E87879"/>
    <w:rsid w:val="00E93B10"/>
    <w:rsid w:val="00EA1651"/>
    <w:rsid w:val="00EB385B"/>
    <w:rsid w:val="00EB4767"/>
    <w:rsid w:val="00EB6D49"/>
    <w:rsid w:val="00EB7D2B"/>
    <w:rsid w:val="00EC108F"/>
    <w:rsid w:val="00ED3397"/>
    <w:rsid w:val="00ED3480"/>
    <w:rsid w:val="00ED40AF"/>
    <w:rsid w:val="00ED5458"/>
    <w:rsid w:val="00EE5467"/>
    <w:rsid w:val="00EF10E3"/>
    <w:rsid w:val="00EF1FC2"/>
    <w:rsid w:val="00F05509"/>
    <w:rsid w:val="00F11089"/>
    <w:rsid w:val="00F21A00"/>
    <w:rsid w:val="00F34F7D"/>
    <w:rsid w:val="00F5551C"/>
    <w:rsid w:val="00F627B1"/>
    <w:rsid w:val="00F6295B"/>
    <w:rsid w:val="00F62E92"/>
    <w:rsid w:val="00F742CD"/>
    <w:rsid w:val="00FC13B2"/>
    <w:rsid w:val="00FD1DC4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,"/>
  <w:listSeparator w:val=";"/>
  <w15:docId w15:val="{9BB0B8D6-CECA-4890-AC27-D0B8C456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0E3"/>
  </w:style>
  <w:style w:type="paragraph" w:styleId="Titolo1">
    <w:name w:val="heading 1"/>
    <w:basedOn w:val="Normale"/>
    <w:next w:val="Normale"/>
    <w:link w:val="Titolo1Carattere"/>
    <w:uiPriority w:val="9"/>
    <w:qFormat/>
    <w:rsid w:val="00EF10E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F10E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F10E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F10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F10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F10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F10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F10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F10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7438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7438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74381"/>
    <w:pPr>
      <w:spacing w:after="120"/>
    </w:pPr>
  </w:style>
  <w:style w:type="paragraph" w:styleId="Elenco">
    <w:name w:val="List"/>
    <w:basedOn w:val="Textbody"/>
    <w:rsid w:val="00B74381"/>
  </w:style>
  <w:style w:type="paragraph" w:customStyle="1" w:styleId="Didascalia1">
    <w:name w:val="Didascalia1"/>
    <w:basedOn w:val="Standard"/>
    <w:rsid w:val="00B7438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74381"/>
    <w:pPr>
      <w:suppressLineNumbers/>
    </w:pPr>
  </w:style>
  <w:style w:type="paragraph" w:customStyle="1" w:styleId="Intestazione1">
    <w:name w:val="Intestazione1"/>
    <w:basedOn w:val="Standard"/>
    <w:rsid w:val="00B74381"/>
    <w:pPr>
      <w:suppressLineNumbers/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B74381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aliases w:val="WPTitle,h"/>
    <w:basedOn w:val="Normale"/>
    <w:link w:val="IntestazioneCarattere"/>
    <w:uiPriority w:val="99"/>
    <w:unhideWhenUsed/>
    <w:rsid w:val="00B74381"/>
    <w:pPr>
      <w:tabs>
        <w:tab w:val="center" w:pos="4819"/>
        <w:tab w:val="right" w:pos="9638"/>
      </w:tabs>
    </w:pPr>
    <w:rPr>
      <w:rFonts w:cs="Times New Roman"/>
      <w:sz w:val="20"/>
      <w:szCs w:val="21"/>
      <w:lang w:val="x-none" w:eastAsia="x-none"/>
    </w:rPr>
  </w:style>
  <w:style w:type="character" w:customStyle="1" w:styleId="IntestazioneCarattere">
    <w:name w:val="Intestazione Carattere"/>
    <w:aliases w:val="WPTitle Carattere,h Carattere"/>
    <w:link w:val="Intestazione"/>
    <w:uiPriority w:val="99"/>
    <w:semiHidden/>
    <w:rsid w:val="00B74381"/>
    <w:rPr>
      <w:rFonts w:cs="Mangal"/>
      <w:szCs w:val="21"/>
    </w:rPr>
  </w:style>
  <w:style w:type="paragraph" w:styleId="Pidipagina">
    <w:name w:val="footer"/>
    <w:basedOn w:val="Normale"/>
    <w:link w:val="PidipaginaCarattere"/>
    <w:unhideWhenUsed/>
    <w:rsid w:val="00B74381"/>
    <w:pPr>
      <w:tabs>
        <w:tab w:val="center" w:pos="4819"/>
        <w:tab w:val="right" w:pos="9638"/>
      </w:tabs>
    </w:pPr>
    <w:rPr>
      <w:rFonts w:cs="Times New Roman"/>
      <w:sz w:val="20"/>
      <w:szCs w:val="21"/>
      <w:lang w:val="x-none" w:eastAsia="x-none"/>
    </w:rPr>
  </w:style>
  <w:style w:type="character" w:customStyle="1" w:styleId="PidipaginaCarattere">
    <w:name w:val="Piè di pagina Carattere"/>
    <w:link w:val="Pidipagina"/>
    <w:rsid w:val="00B74381"/>
    <w:rPr>
      <w:rFonts w:cs="Mangal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F10E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F10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F10E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llegamentoipertestuale">
    <w:name w:val="Hyperlink"/>
    <w:uiPriority w:val="99"/>
    <w:rsid w:val="00A400E1"/>
    <w:rPr>
      <w:color w:val="0000FF"/>
      <w:u w:val="single"/>
    </w:rPr>
  </w:style>
  <w:style w:type="paragraph" w:customStyle="1" w:styleId="Default">
    <w:name w:val="Default"/>
    <w:rsid w:val="00A400E1"/>
    <w:pPr>
      <w:suppressAutoHyphens/>
      <w:spacing w:line="100" w:lineRule="atLeast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NormaleWeb1">
    <w:name w:val="Normale (Web)1"/>
    <w:rsid w:val="00A400E1"/>
    <w:pPr>
      <w:widowControl w:val="0"/>
      <w:suppressAutoHyphens/>
      <w:spacing w:after="168" w:line="276" w:lineRule="auto"/>
    </w:pPr>
    <w:rPr>
      <w:rFonts w:ascii="Calibri" w:eastAsia="Arial Unicode MS" w:hAnsi="Calibri" w:cs="font215"/>
      <w:kern w:val="1"/>
      <w:lang w:eastAsia="ar-SA"/>
    </w:rPr>
  </w:style>
  <w:style w:type="table" w:styleId="Grigliatabella">
    <w:name w:val="Table Grid"/>
    <w:basedOn w:val="Tabellanormale"/>
    <w:rsid w:val="00A400E1"/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0">
    <w:name w:val="p0"/>
    <w:basedOn w:val="Normale"/>
    <w:autoRedefine/>
    <w:rsid w:val="00A400E1"/>
    <w:pPr>
      <w:tabs>
        <w:tab w:val="left" w:pos="720"/>
        <w:tab w:val="left" w:pos="2694"/>
      </w:tabs>
      <w:jc w:val="center"/>
    </w:pPr>
    <w:rPr>
      <w:rFonts w:ascii="Verdana" w:eastAsia="Times New Roman" w:hAnsi="Verdana" w:cs="Times New Roman"/>
      <w:sz w:val="18"/>
      <w:szCs w:val="20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A400E1"/>
    <w:pPr>
      <w:spacing w:after="120"/>
    </w:pPr>
    <w:rPr>
      <w:rFonts w:cs="Mangal"/>
      <w:szCs w:val="21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A400E1"/>
    <w:rPr>
      <w:rFonts w:cs="Mangal"/>
      <w:kern w:val="3"/>
      <w:sz w:val="24"/>
      <w:szCs w:val="21"/>
      <w:lang w:eastAsia="zh-CN" w:bidi="hi-IN"/>
    </w:rPr>
  </w:style>
  <w:style w:type="paragraph" w:styleId="NormaleWeb">
    <w:name w:val="Normal (Web)"/>
    <w:basedOn w:val="Normale"/>
    <w:uiPriority w:val="99"/>
    <w:unhideWhenUsed/>
    <w:rsid w:val="008C4365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rsid w:val="008C4365"/>
  </w:style>
  <w:style w:type="paragraph" w:styleId="Paragrafoelenco">
    <w:name w:val="List Paragraph"/>
    <w:basedOn w:val="Normale"/>
    <w:uiPriority w:val="34"/>
    <w:qFormat/>
    <w:rsid w:val="0062754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F10E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F10E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F10E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F10E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F10E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F10E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F10E3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EF10E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F10E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F10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F10E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EF10E3"/>
    <w:rPr>
      <w:b/>
      <w:bCs/>
    </w:rPr>
  </w:style>
  <w:style w:type="character" w:styleId="Enfasicorsivo">
    <w:name w:val="Emphasis"/>
    <w:basedOn w:val="Carpredefinitoparagrafo"/>
    <w:uiPriority w:val="20"/>
    <w:qFormat/>
    <w:rsid w:val="00EF10E3"/>
    <w:rPr>
      <w:i/>
      <w:iCs/>
    </w:rPr>
  </w:style>
  <w:style w:type="paragraph" w:styleId="Nessunaspaziatura">
    <w:name w:val="No Spacing"/>
    <w:uiPriority w:val="1"/>
    <w:qFormat/>
    <w:rsid w:val="00EF10E3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F10E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F10E3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F10E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F10E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EF10E3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F10E3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EF10E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EF10E3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EF10E3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unhideWhenUsed/>
    <w:qFormat/>
    <w:rsid w:val="00EF10E3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62129F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62129F"/>
    <w:pPr>
      <w:spacing w:after="100"/>
      <w:ind w:left="2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09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6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98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4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image" Target="media/image4.jpeg"/><Relationship Id="rId7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6" Type="http://schemas.openxmlformats.org/officeDocument/2006/relationships/oleObject" Target="embeddings/oleObject2.bin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2C4F3-BE6B-4979-9D48-19DC42B0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T.T. Tecnosistemi S.p.A.</Company>
  <LinksUpToDate>false</LinksUpToDate>
  <CharactersWithSpaces>4270</CharactersWithSpaces>
  <SharedDoc>false</SharedDoc>
  <HLinks>
    <vt:vector size="12" baseType="variant">
      <vt:variant>
        <vt:i4>2293764</vt:i4>
      </vt:variant>
      <vt:variant>
        <vt:i4>6</vt:i4>
      </vt:variant>
      <vt:variant>
        <vt:i4>0</vt:i4>
      </vt:variant>
      <vt:variant>
        <vt:i4>5</vt:i4>
      </vt:variant>
      <vt:variant>
        <vt:lpwstr>mailto:tecnosistemi@tecnosistemi.com</vt:lpwstr>
      </vt:variant>
      <vt:variant>
        <vt:lpwstr/>
      </vt:variant>
      <vt:variant>
        <vt:i4>5046361</vt:i4>
      </vt:variant>
      <vt:variant>
        <vt:i4>3</vt:i4>
      </vt:variant>
      <vt:variant>
        <vt:i4>0</vt:i4>
      </vt:variant>
      <vt:variant>
        <vt:i4>5</vt:i4>
      </vt:variant>
      <vt:variant>
        <vt:lpwstr>http://www.tecnosistemi.com/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francesca.ballerini</dc:creator>
  <cp:keywords/>
  <cp:lastModifiedBy>Federico Gufoni</cp:lastModifiedBy>
  <cp:revision>2</cp:revision>
  <cp:lastPrinted>2016-09-14T07:59:00Z</cp:lastPrinted>
  <dcterms:created xsi:type="dcterms:W3CDTF">2018-02-12T09:07:00Z</dcterms:created>
  <dcterms:modified xsi:type="dcterms:W3CDTF">2018-02-12T09:07:00Z</dcterms:modified>
</cp:coreProperties>
</file>